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7F1" w:rsidRDefault="00B607F1" w:rsidP="00B607F1">
      <w:pPr>
        <w:suppressLineNumbers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Appendix 1. Final Persian version of Geriatric Anxiety Inventory</w:t>
      </w:r>
      <w:r>
        <w:rPr>
          <w:b/>
          <w:bCs/>
          <w:sz w:val="20"/>
          <w:szCs w:val="20"/>
          <w:rtl/>
        </w:rPr>
        <w:t xml:space="preserve"> </w:t>
      </w:r>
      <w:r>
        <w:rPr>
          <w:b/>
          <w:bCs/>
          <w:sz w:val="20"/>
          <w:szCs w:val="20"/>
        </w:rPr>
        <w:t>used in this study</w:t>
      </w:r>
    </w:p>
    <w:p w:rsidR="00B607F1" w:rsidRDefault="00B607F1" w:rsidP="00B607F1">
      <w:pPr>
        <w:suppressLineNumbers/>
        <w:jc w:val="right"/>
        <w:rPr>
          <w:rFonts w:cs="B Titr"/>
          <w:sz w:val="18"/>
          <w:szCs w:val="18"/>
        </w:rPr>
      </w:pPr>
      <w:r>
        <w:rPr>
          <w:rFonts w:cs="B Titr" w:hint="cs"/>
          <w:sz w:val="18"/>
          <w:szCs w:val="18"/>
          <w:rtl/>
        </w:rPr>
        <w:t>لطفا به سوالات زیر بر اساس احساسی که در هفته گذشته داشته اید پاسخ دهید.</w:t>
      </w:r>
    </w:p>
    <w:tbl>
      <w:tblPr>
        <w:tblStyle w:val="TableGrid1"/>
        <w:tblW w:w="955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989"/>
        <w:gridCol w:w="918"/>
        <w:gridCol w:w="6730"/>
        <w:gridCol w:w="918"/>
      </w:tblGrid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suppressLineNumbers/>
              <w:bidi/>
              <w:spacing w:line="240" w:lineRule="auto"/>
              <w:rPr>
                <w:rFonts w:cs="B Titr" w:hint="cs"/>
                <w:sz w:val="18"/>
                <w:szCs w:val="18"/>
                <w:rtl/>
              </w:rPr>
            </w:pPr>
            <w:r>
              <w:rPr>
                <w:rFonts w:cs="B Titr" w:hint="cs"/>
                <w:sz w:val="18"/>
                <w:szCs w:val="18"/>
                <w:rtl/>
              </w:rPr>
              <w:t>مخالف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suppressLineNumbers/>
              <w:bidi/>
              <w:spacing w:line="240" w:lineRule="auto"/>
              <w:rPr>
                <w:rFonts w:cs="B Titr" w:hint="cs"/>
                <w:sz w:val="18"/>
                <w:szCs w:val="18"/>
                <w:rtl/>
              </w:rPr>
            </w:pPr>
            <w:r>
              <w:rPr>
                <w:rFonts w:cs="B Titr" w:hint="cs"/>
                <w:sz w:val="18"/>
                <w:szCs w:val="18"/>
                <w:rtl/>
              </w:rPr>
              <w:t>موافق</w:t>
            </w: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suppressLineNumbers/>
              <w:bidi/>
              <w:spacing w:line="240" w:lineRule="auto"/>
              <w:rPr>
                <w:rFonts w:cs="B Titr" w:hint="cs"/>
                <w:sz w:val="18"/>
                <w:szCs w:val="18"/>
                <w:rtl/>
              </w:rPr>
            </w:pPr>
            <w:r>
              <w:rPr>
                <w:rFonts w:cs="B Titr" w:hint="cs"/>
                <w:sz w:val="18"/>
                <w:szCs w:val="18"/>
                <w:rtl/>
              </w:rPr>
              <w:t>سوال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suppressLineNumbers/>
              <w:bidi/>
              <w:spacing w:line="240" w:lineRule="auto"/>
              <w:rPr>
                <w:rFonts w:cs="B Titr" w:hint="cs"/>
                <w:sz w:val="18"/>
                <w:szCs w:val="18"/>
                <w:rtl/>
              </w:rPr>
            </w:pPr>
            <w:r>
              <w:rPr>
                <w:rFonts w:cs="B Titr" w:hint="cs"/>
                <w:sz w:val="18"/>
                <w:szCs w:val="18"/>
                <w:rtl/>
              </w:rPr>
              <w:t>ردیف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 xml:space="preserve"> بیشتر وقت ها نگران هستم.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1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تصمیم گیری برای من سخت است.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2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اغلب اوقات ( با کوچکترین تحریکی) از جا می پرم.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3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آرام بودن برای من سخت است.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4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 xml:space="preserve"> اغلب به علت نگرانی هایم از چیزی لذت نمی برم.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5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چیزهای کوچک مرا بسیار آزار می دهد.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6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اغلب اوقات احساس می کنم دلم آشوب است.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7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به نظر خودم آدم نگرانی هستم.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8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حتی در مورد چیزهای جزئی نمی توانم نگرانی ام را کنترل کنم.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9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 xml:space="preserve"> اغلب اوقات عصبی هستم.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10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افکار من اغلب مرا مضطرب می کند.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11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به علت نگرانی</w:t>
            </w:r>
            <w:r>
              <w:rPr>
                <w:rFonts w:cs="B Nazanin" w:hint="cs"/>
              </w:rPr>
              <w:t xml:space="preserve"> </w:t>
            </w:r>
            <w:r>
              <w:rPr>
                <w:rFonts w:cs="B Nazanin" w:hint="cs"/>
                <w:rtl/>
              </w:rPr>
              <w:t>هایم دچار ناراحتی معده می شوم.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12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به نظر خودم آدم عصبی هستم.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13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 xml:space="preserve"> همیشه منتظرم بدترین اتفاق ممکن پیش بیاید.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14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اغلب اوقات درونم احساس لرزش می کنم.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15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فکر می کنم نگرانی های من در زندگی ام اختلال ایجاد می کند.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16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نگرانی های من اغلب بر من غلبه می کند.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17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بعضی مواقع احساس میکنم چیزی در گلویم گیرکرده</w:t>
            </w:r>
            <w:r>
              <w:rPr>
                <w:rFonts w:cs="B Nazanin" w:hint="cs"/>
              </w:rPr>
              <w:t xml:space="preserve"> </w:t>
            </w:r>
            <w:r>
              <w:rPr>
                <w:rFonts w:cs="B Nazanin" w:hint="cs"/>
                <w:rtl/>
              </w:rPr>
              <w:t>است.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18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چون بسیار نگرانم فرصت ها را از دست می دهم.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/>
              </w:rPr>
            </w:pPr>
            <w:r>
              <w:rPr>
                <w:rFonts w:cs="B Nazanin" w:hint="cs"/>
                <w:rtl/>
              </w:rPr>
              <w:t>19</w:t>
            </w:r>
          </w:p>
        </w:tc>
      </w:tr>
      <w:tr w:rsidR="00B607F1" w:rsidTr="00B607F1">
        <w:trPr>
          <w:jc w:val="center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</w:p>
        </w:tc>
        <w:tc>
          <w:tcPr>
            <w:tcW w:w="6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 w:hint="cs"/>
                <w:rtl/>
              </w:rPr>
            </w:pPr>
            <w:r>
              <w:rPr>
                <w:rFonts w:cs="B Nazanin" w:hint="cs"/>
                <w:rtl/>
              </w:rPr>
              <w:t>اغلب ناراحت هستم.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07F1" w:rsidRDefault="00B607F1">
            <w:pPr>
              <w:bidi/>
              <w:spacing w:line="240" w:lineRule="auto"/>
              <w:rPr>
                <w:rFonts w:cs="B Nazanin"/>
              </w:rPr>
            </w:pPr>
            <w:r>
              <w:rPr>
                <w:rFonts w:cs="B Nazanin" w:hint="cs"/>
                <w:rtl/>
              </w:rPr>
              <w:t>20</w:t>
            </w:r>
          </w:p>
        </w:tc>
      </w:tr>
    </w:tbl>
    <w:p w:rsidR="00A34FF8" w:rsidRDefault="00B607F1">
      <w:bookmarkStart w:id="0" w:name="_GoBack"/>
      <w:bookmarkEnd w:id="0"/>
    </w:p>
    <w:sectPr w:rsidR="00A34F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altName w:val="Arial"/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1DF"/>
    <w:rsid w:val="000B51DF"/>
    <w:rsid w:val="008628A9"/>
    <w:rsid w:val="00B607F1"/>
    <w:rsid w:val="00EF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B1664"/>
  <w15:chartTrackingRefBased/>
  <w15:docId w15:val="{DEA5CAE1-62F1-4D6C-8C6F-5E4198EB6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07F1"/>
    <w:pPr>
      <w:spacing w:after="200" w:line="276" w:lineRule="auto"/>
    </w:pPr>
    <w:rPr>
      <w:rFonts w:ascii="Calibri" w:eastAsia="Calibri" w:hAnsi="Calibri" w:cs="Times New Roman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59"/>
    <w:rsid w:val="00B607F1"/>
    <w:pPr>
      <w:spacing w:after="0" w:line="240" w:lineRule="auto"/>
    </w:pPr>
    <w:rPr>
      <w:rFonts w:ascii="Calibri" w:eastAsia="Times New Roman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9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خانم سیده صالحه مرتضوی</dc:creator>
  <cp:keywords/>
  <dc:description/>
  <cp:lastModifiedBy>خانم سیده صالحه مرتضوی</cp:lastModifiedBy>
  <cp:revision>2</cp:revision>
  <dcterms:created xsi:type="dcterms:W3CDTF">2019-09-21T11:37:00Z</dcterms:created>
  <dcterms:modified xsi:type="dcterms:W3CDTF">2019-09-21T11:38:00Z</dcterms:modified>
</cp:coreProperties>
</file>